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30C5F1E" w14:textId="77777777" w:rsidR="008338E7" w:rsidRDefault="00FB0B02">
      <w:pPr>
        <w:widowControl w:val="0"/>
        <w:spacing w:after="120"/>
        <w:ind w:right="-1079"/>
      </w:pPr>
      <w:bookmarkStart w:id="0" w:name="_GoBack"/>
      <w:bookmarkEnd w:id="0"/>
      <w:r>
        <w:rPr>
          <w:rFonts w:ascii="Calibri" w:eastAsia="Calibri" w:hAnsi="Calibri" w:cs="Calibri"/>
          <w:b/>
        </w:rPr>
        <w:t>Tool 2 - Evidence of Learning Specifications</w:t>
      </w:r>
    </w:p>
    <w:p w14:paraId="6CA9FF40" w14:textId="77777777" w:rsidR="008338E7" w:rsidRDefault="00FB0B02">
      <w:pPr>
        <w:widowControl w:val="0"/>
        <w:spacing w:after="120"/>
        <w:ind w:right="-179"/>
      </w:pPr>
      <w:r>
        <w:rPr>
          <w:rFonts w:ascii="Calibri" w:eastAsia="Calibri" w:hAnsi="Calibri" w:cs="Calibri"/>
          <w:b/>
        </w:rPr>
        <w:t>Insert Title of Unit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Insert DCI Code and Component Idea</w:t>
      </w:r>
    </w:p>
    <w:p w14:paraId="50B23608" w14:textId="77777777" w:rsidR="008338E7" w:rsidRDefault="008338E7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8"/>
      </w:tblGrid>
      <w:tr w:rsidR="008338E7" w14:paraId="3D3DAE67" w14:textId="77777777">
        <w:trPr>
          <w:trHeight w:val="500"/>
        </w:trPr>
        <w:tc>
          <w:tcPr>
            <w:tcW w:w="9858" w:type="dxa"/>
            <w:shd w:val="clear" w:color="auto" w:fill="D9D9D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FCFAD71" w14:textId="77777777" w:rsidR="008338E7" w:rsidRDefault="00FB0B02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Instructional Sequence ___</w:t>
            </w:r>
          </w:p>
        </w:tc>
      </w:tr>
      <w:tr w:rsidR="008338E7" w14:paraId="366BCC5D" w14:textId="77777777">
        <w:tc>
          <w:tcPr>
            <w:tcW w:w="985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25883E8" w14:textId="77777777" w:rsidR="008338E7" w:rsidRDefault="00FB0B02">
            <w:pPr>
              <w:widowControl w:val="0"/>
              <w:spacing w:before="120" w:after="120"/>
              <w:rPr>
                <w:rFonts w:ascii="Calibri" w:eastAsia="Calibri" w:hAnsi="Calibri" w:cs="Calibri"/>
                <w:b/>
                <w:color w:val="CA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CA0000"/>
                <w:sz w:val="18"/>
                <w:szCs w:val="18"/>
              </w:rPr>
              <w:t>Performance Expectations</w:t>
            </w:r>
          </w:p>
          <w:p w14:paraId="18C910A2" w14:textId="77777777" w:rsidR="008338E7" w:rsidRDefault="008338E7">
            <w:pPr>
              <w:widowControl w:val="0"/>
              <w:spacing w:before="120" w:after="120"/>
            </w:pPr>
          </w:p>
          <w:p w14:paraId="748FD6EA" w14:textId="77777777" w:rsidR="008338E7" w:rsidRDefault="008338E7">
            <w:pPr>
              <w:widowControl w:val="0"/>
              <w:spacing w:before="120" w:after="120"/>
            </w:pPr>
          </w:p>
          <w:p w14:paraId="4D34CB77" w14:textId="77777777" w:rsidR="008338E7" w:rsidRDefault="008338E7">
            <w:pPr>
              <w:widowControl w:val="0"/>
              <w:spacing w:before="120" w:after="120"/>
            </w:pPr>
          </w:p>
          <w:p w14:paraId="7D6E62D4" w14:textId="77777777" w:rsidR="008338E7" w:rsidRDefault="008338E7">
            <w:pPr>
              <w:widowControl w:val="0"/>
              <w:spacing w:before="120" w:after="120"/>
            </w:pPr>
          </w:p>
          <w:p w14:paraId="0ED24D9D" w14:textId="77777777" w:rsidR="008338E7" w:rsidRDefault="008338E7">
            <w:pPr>
              <w:widowControl w:val="0"/>
              <w:spacing w:before="120" w:after="120"/>
            </w:pPr>
          </w:p>
          <w:p w14:paraId="34F83768" w14:textId="77777777" w:rsidR="008338E7" w:rsidRDefault="008338E7">
            <w:pPr>
              <w:widowControl w:val="0"/>
              <w:spacing w:before="120" w:after="120"/>
            </w:pPr>
          </w:p>
          <w:p w14:paraId="3172738A" w14:textId="77777777" w:rsidR="008338E7" w:rsidRDefault="008338E7">
            <w:pPr>
              <w:widowControl w:val="0"/>
              <w:spacing w:before="120" w:after="120"/>
            </w:pPr>
          </w:p>
          <w:p w14:paraId="0EC7380C" w14:textId="77777777" w:rsidR="008338E7" w:rsidRDefault="008338E7">
            <w:pPr>
              <w:widowControl w:val="0"/>
              <w:spacing w:before="120" w:after="120"/>
            </w:pPr>
          </w:p>
          <w:p w14:paraId="0BBDDFB5" w14:textId="77777777" w:rsidR="008338E7" w:rsidRDefault="008338E7">
            <w:pPr>
              <w:widowControl w:val="0"/>
              <w:spacing w:before="120" w:after="120"/>
            </w:pPr>
          </w:p>
          <w:p w14:paraId="0E3BD0D7" w14:textId="77777777" w:rsidR="008338E7" w:rsidRDefault="008338E7">
            <w:pPr>
              <w:widowControl w:val="0"/>
              <w:spacing w:before="120" w:after="120"/>
            </w:pPr>
          </w:p>
          <w:p w14:paraId="27C7706B" w14:textId="77777777" w:rsidR="008338E7" w:rsidRDefault="008338E7">
            <w:pPr>
              <w:widowControl w:val="0"/>
              <w:spacing w:before="120" w:after="120"/>
            </w:pPr>
          </w:p>
          <w:p w14:paraId="29308812" w14:textId="77777777" w:rsidR="008338E7" w:rsidRDefault="008338E7">
            <w:pPr>
              <w:widowControl w:val="0"/>
              <w:spacing w:before="120" w:after="120"/>
            </w:pPr>
          </w:p>
          <w:p w14:paraId="45E0F427" w14:textId="77777777" w:rsidR="008338E7" w:rsidRDefault="008338E7">
            <w:pPr>
              <w:widowControl w:val="0"/>
              <w:spacing w:before="120" w:after="120"/>
            </w:pPr>
          </w:p>
          <w:p w14:paraId="62035F4C" w14:textId="77777777" w:rsidR="008338E7" w:rsidRDefault="008338E7">
            <w:pPr>
              <w:widowControl w:val="0"/>
              <w:spacing w:before="120" w:after="120"/>
            </w:pPr>
          </w:p>
        </w:tc>
      </w:tr>
      <w:tr w:rsidR="008338E7" w14:paraId="0F7E65FA" w14:textId="77777777">
        <w:tc>
          <w:tcPr>
            <w:tcW w:w="985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08BD8E2" w14:textId="77777777" w:rsidR="008338E7" w:rsidRDefault="00FB0B02">
            <w:pPr>
              <w:widowControl w:val="0"/>
              <w:spacing w:before="120" w:after="120"/>
              <w:rPr>
                <w:rFonts w:ascii="Calibri" w:eastAsia="Calibri" w:hAnsi="Calibri" w:cs="Calibri"/>
                <w:b/>
                <w:color w:val="CA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CA0000"/>
                <w:sz w:val="18"/>
                <w:szCs w:val="18"/>
              </w:rPr>
              <w:t>Evidence of Learning Specifications</w:t>
            </w:r>
          </w:p>
          <w:p w14:paraId="700C52C8" w14:textId="77777777" w:rsidR="008338E7" w:rsidRDefault="008338E7">
            <w:pPr>
              <w:widowControl w:val="0"/>
              <w:spacing w:before="120" w:after="120"/>
            </w:pPr>
          </w:p>
          <w:p w14:paraId="23D0A617" w14:textId="77777777" w:rsidR="008338E7" w:rsidRDefault="008338E7">
            <w:pPr>
              <w:widowControl w:val="0"/>
              <w:numPr>
                <w:ilvl w:val="0"/>
                <w:numId w:val="1"/>
              </w:numPr>
              <w:spacing w:line="720" w:lineRule="auto"/>
              <w:ind w:hanging="36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6807555" w14:textId="77777777" w:rsidR="008338E7" w:rsidRDefault="008338E7">
            <w:pPr>
              <w:widowControl w:val="0"/>
              <w:numPr>
                <w:ilvl w:val="0"/>
                <w:numId w:val="1"/>
              </w:numPr>
              <w:spacing w:line="720" w:lineRule="auto"/>
              <w:ind w:hanging="36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9220177" w14:textId="77777777" w:rsidR="008338E7" w:rsidRDefault="008338E7">
            <w:pPr>
              <w:widowControl w:val="0"/>
              <w:numPr>
                <w:ilvl w:val="0"/>
                <w:numId w:val="1"/>
              </w:numPr>
              <w:spacing w:line="720" w:lineRule="auto"/>
              <w:ind w:hanging="36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89F05EE" w14:textId="77777777" w:rsidR="008338E7" w:rsidRDefault="008338E7">
            <w:pPr>
              <w:widowControl w:val="0"/>
              <w:numPr>
                <w:ilvl w:val="0"/>
                <w:numId w:val="1"/>
              </w:numPr>
              <w:spacing w:line="720" w:lineRule="auto"/>
              <w:ind w:hanging="36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7B32AD1" w14:textId="77777777" w:rsidR="008338E7" w:rsidRDefault="008338E7">
            <w:pPr>
              <w:widowControl w:val="0"/>
              <w:numPr>
                <w:ilvl w:val="0"/>
                <w:numId w:val="1"/>
              </w:numPr>
              <w:spacing w:after="120"/>
              <w:ind w:hanging="359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7F1AD752" w14:textId="77777777" w:rsidR="008338E7" w:rsidRDefault="008338E7">
      <w:pPr>
        <w:widowControl w:val="0"/>
      </w:pPr>
    </w:p>
    <w:sectPr w:rsidR="008338E7">
      <w:footerReference w:type="default" r:id="rId7"/>
      <w:pgSz w:w="12240" w:h="15840"/>
      <w:pgMar w:top="1440" w:right="81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D409A" w14:textId="77777777" w:rsidR="00000000" w:rsidRDefault="00FB0B02">
      <w:r>
        <w:separator/>
      </w:r>
    </w:p>
  </w:endnote>
  <w:endnote w:type="continuationSeparator" w:id="0">
    <w:p w14:paraId="0F415E63" w14:textId="77777777" w:rsidR="00000000" w:rsidRDefault="00FB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5C7D3" w14:textId="77777777" w:rsidR="008338E7" w:rsidRDefault="008338E7">
    <w:pPr>
      <w:tabs>
        <w:tab w:val="center" w:pos="4320"/>
        <w:tab w:val="right" w:pos="8640"/>
      </w:tabs>
      <w:spacing w:after="720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36B23" w14:textId="77777777" w:rsidR="00000000" w:rsidRDefault="00FB0B02">
      <w:r>
        <w:separator/>
      </w:r>
    </w:p>
  </w:footnote>
  <w:footnote w:type="continuationSeparator" w:id="0">
    <w:p w14:paraId="6DE12935" w14:textId="77777777" w:rsidR="00000000" w:rsidRDefault="00FB0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A67AC"/>
    <w:multiLevelType w:val="multilevel"/>
    <w:tmpl w:val="21CE24C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800" w:firstLine="144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decimal"/>
      <w:lvlText w:val="%5."/>
      <w:lvlJc w:val="left"/>
      <w:pPr>
        <w:ind w:left="3240" w:firstLine="2880"/>
      </w:pPr>
    </w:lvl>
    <w:lvl w:ilvl="5">
      <w:start w:val="1"/>
      <w:numFmt w:val="decimal"/>
      <w:lvlText w:val="%6."/>
      <w:lvlJc w:val="left"/>
      <w:pPr>
        <w:ind w:left="3960" w:firstLine="360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decimal"/>
      <w:lvlText w:val="%8."/>
      <w:lvlJc w:val="left"/>
      <w:pPr>
        <w:ind w:left="5400" w:firstLine="5040"/>
      </w:pPr>
    </w:lvl>
    <w:lvl w:ilvl="8">
      <w:start w:val="1"/>
      <w:numFmt w:val="decimal"/>
      <w:lvlText w:val="%9."/>
      <w:lvlJc w:val="left"/>
      <w:pPr>
        <w:ind w:left="6120" w:firstLine="57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8E7"/>
    <w:rsid w:val="00193A83"/>
    <w:rsid w:val="008338E7"/>
    <w:rsid w:val="00FB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96803"/>
  <w15:docId w15:val="{08A0488C-8798-4EC2-8CEE-2FF67ED7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4"/>
        <w:szCs w:val="24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widowControl w:val="0"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widowControl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widowControl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Gay</dc:creator>
  <cp:lastModifiedBy>Cindy Gay</cp:lastModifiedBy>
  <cp:revision>2</cp:revision>
  <dcterms:created xsi:type="dcterms:W3CDTF">2018-04-06T19:34:00Z</dcterms:created>
  <dcterms:modified xsi:type="dcterms:W3CDTF">2018-04-06T19:34:00Z</dcterms:modified>
</cp:coreProperties>
</file>